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1BB2" w:rsidRDefault="001A1BB2">
      <w:pPr>
        <w:jc w:val="center"/>
        <w:rPr>
          <w:rFonts w:ascii="Liberation Serif" w:hAnsi="Liberation Serif" w:cs="Liberation Serif"/>
          <w:b/>
        </w:rPr>
      </w:pPr>
    </w:p>
    <w:p w:rsidR="001A1BB2" w:rsidRDefault="00F54F26">
      <w:pPr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ПРОТОКОЛ</w:t>
      </w:r>
    </w:p>
    <w:p w:rsidR="001A1BB2" w:rsidRDefault="00F54F26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заседания Закупочной комиссии </w:t>
      </w:r>
      <w:bookmarkStart w:id="0" w:name="OLE_LINK6"/>
      <w:bookmarkStart w:id="1" w:name="OLE_LINK5"/>
      <w:r>
        <w:rPr>
          <w:rFonts w:ascii="Liberation Serif" w:hAnsi="Liberation Serif" w:cs="Liberation Serif"/>
        </w:rPr>
        <w:t>по вскрытию конвертов</w:t>
      </w:r>
    </w:p>
    <w:p w:rsidR="001A1BB2" w:rsidRDefault="00F54F26">
      <w:pPr>
        <w:jc w:val="center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с </w:t>
      </w:r>
      <w:bookmarkEnd w:id="0"/>
      <w:bookmarkEnd w:id="1"/>
      <w:r>
        <w:rPr>
          <w:rFonts w:ascii="Liberation Serif" w:hAnsi="Liberation Serif" w:cs="Liberation Serif"/>
        </w:rPr>
        <w:t>заявками на участие в закупке</w:t>
      </w:r>
    </w:p>
    <w:p w:rsidR="001A1BB2" w:rsidRDefault="00F54F26">
      <w:pPr>
        <w:spacing w:before="120" w:after="240"/>
        <w:jc w:val="center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г. 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1A1BB2">
        <w:tc>
          <w:tcPr>
            <w:tcW w:w="4361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№ </w:t>
            </w:r>
            <w:r>
              <w:rPr>
                <w:rFonts w:ascii="Liberation Serif" w:hAnsi="Liberation Serif" w:cs="Liberation Serif"/>
                <w:lang w:val="en-US"/>
              </w:rPr>
              <w:t>223139/ОКП-ПВК</w:t>
            </w:r>
          </w:p>
        </w:tc>
      </w:tr>
      <w:tr w:rsidR="001A1BB2">
        <w:tc>
          <w:tcPr>
            <w:tcW w:w="4361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proofErr w:type="spellStart"/>
            <w:r>
              <w:rPr>
                <w:rFonts w:ascii="Liberation Serif" w:hAnsi="Liberation Serif" w:cs="Liberation Serif"/>
                <w:lang w:val="en-US"/>
              </w:rPr>
              <w:t>Открытые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конкурентные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переговоры</w:t>
            </w:r>
            <w:proofErr w:type="spellEnd"/>
          </w:p>
        </w:tc>
      </w:tr>
      <w:tr w:rsidR="001A1BB2">
        <w:trPr>
          <w:trHeight w:val="967"/>
        </w:trPr>
        <w:tc>
          <w:tcPr>
            <w:tcW w:w="4361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Приобретение программного обеспечения Лира 10.12 для нужд Барнаульского ОП ООО «Интер РАО – Инжиниринг»</w:t>
            </w:r>
          </w:p>
        </w:tc>
      </w:tr>
      <w:tr w:rsidR="001A1BB2">
        <w:tc>
          <w:tcPr>
            <w:tcW w:w="4361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«03» марта 2026</w:t>
            </w:r>
            <w:r>
              <w:t xml:space="preserve">г. 12:00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1A1BB2">
        <w:tc>
          <w:tcPr>
            <w:tcW w:w="4361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«03» марта 2026г.</w:t>
            </w:r>
          </w:p>
        </w:tc>
      </w:tr>
      <w:tr w:rsidR="001A1BB2">
        <w:tc>
          <w:tcPr>
            <w:tcW w:w="4361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>
              <w:rPr>
                <w:rFonts w:ascii="Liberation Serif" w:hAnsi="Liberation Serif" w:cs="Liberation Serif"/>
                <w:lang w:val="en-US"/>
              </w:rPr>
              <w:t xml:space="preserve">710 400,00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руб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. </w:t>
            </w:r>
            <w:proofErr w:type="spellStart"/>
            <w:r>
              <w:rPr>
                <w:rFonts w:ascii="Liberation Serif" w:hAnsi="Liberation Serif" w:cs="Liberation Serif"/>
                <w:lang w:val="en-US"/>
              </w:rPr>
              <w:t>без</w:t>
            </w:r>
            <w:proofErr w:type="spellEnd"/>
            <w:r>
              <w:rPr>
                <w:rFonts w:ascii="Liberation Serif" w:hAnsi="Liberation Serif" w:cs="Liberation Serif"/>
                <w:lang w:val="en-US"/>
              </w:rPr>
              <w:t xml:space="preserve"> НДС</w:t>
            </w:r>
          </w:p>
        </w:tc>
      </w:tr>
      <w:tr w:rsidR="001A1BB2">
        <w:trPr>
          <w:trHeight w:val="85"/>
        </w:trPr>
        <w:tc>
          <w:tcPr>
            <w:tcW w:w="4361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Нет</w:t>
            </w:r>
          </w:p>
        </w:tc>
      </w:tr>
      <w:tr w:rsidR="001A1BB2">
        <w:tc>
          <w:tcPr>
            <w:tcW w:w="4361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:rsidR="001A1BB2" w:rsidRDefault="00F54F26">
            <w:pPr>
              <w:spacing w:line="276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:rsidR="001A1BB2" w:rsidRDefault="001A1BB2">
      <w:pPr>
        <w:rPr>
          <w:rFonts w:ascii="Liberation Serif" w:hAnsi="Liberation Serif" w:cs="Liberation Serif"/>
          <w:b/>
        </w:rPr>
      </w:pPr>
    </w:p>
    <w:p w:rsidR="001A1BB2" w:rsidRDefault="00F54F26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</w:t>
      </w:r>
      <w:r>
        <w:rPr>
          <w:rFonts w:ascii="Liberation Serif" w:hAnsi="Liberation Serif" w:cs="Liberation Serif"/>
          <w:b/>
        </w:rPr>
        <w:t>НОЙ КОМИССИИ:</w:t>
      </w:r>
    </w:p>
    <w:p w:rsidR="001A1BB2" w:rsidRDefault="00F54F26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3874"/>
        <w:gridCol w:w="5811"/>
      </w:tblGrid>
      <w:tr w:rsidR="001A1BB2">
        <w:tc>
          <w:tcPr>
            <w:tcW w:w="486" w:type="dxa"/>
            <w:shd w:val="clear" w:color="auto" w:fill="BFBFBF"/>
            <w:vAlign w:val="center"/>
          </w:tcPr>
          <w:p w:rsidR="001A1BB2" w:rsidRDefault="00F54F2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1A1BB2" w:rsidRDefault="00F54F26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Порядковый номер Участника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1A1BB2" w:rsidRDefault="00F54F26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Дата и время регистрации заявки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Общая цена заявки на участие в закупке</w:t>
            </w:r>
          </w:p>
        </w:tc>
      </w:tr>
      <w:tr w:rsidR="001A1BB2">
        <w:tc>
          <w:tcPr>
            <w:tcW w:w="486" w:type="dxa"/>
            <w:shd w:val="clear" w:color="auto" w:fill="BFBFBF"/>
            <w:vAlign w:val="center"/>
          </w:tcPr>
          <w:p w:rsidR="001A1BB2" w:rsidRDefault="00F54F26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3874" w:type="dxa"/>
            <w:shd w:val="clear" w:color="auto" w:fill="BFBFBF"/>
            <w:vAlign w:val="center"/>
          </w:tcPr>
          <w:p w:rsidR="001A1BB2" w:rsidRDefault="00F54F26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2</w:t>
            </w:r>
          </w:p>
        </w:tc>
        <w:tc>
          <w:tcPr>
            <w:tcW w:w="5811" w:type="dxa"/>
            <w:shd w:val="clear" w:color="auto" w:fill="BFBFBF"/>
            <w:vAlign w:val="center"/>
          </w:tcPr>
          <w:p w:rsidR="001A1BB2" w:rsidRDefault="00F54F26">
            <w:pPr>
              <w:jc w:val="center"/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i/>
                <w:sz w:val="22"/>
                <w:szCs w:val="22"/>
              </w:rPr>
              <w:t>3</w:t>
            </w:r>
          </w:p>
        </w:tc>
      </w:tr>
      <w:tr w:rsidR="001A1BB2">
        <w:trPr>
          <w:trHeight w:val="480"/>
        </w:trPr>
        <w:tc>
          <w:tcPr>
            <w:tcW w:w="486" w:type="dxa"/>
            <w:vAlign w:val="center"/>
          </w:tcPr>
          <w:p w:rsidR="001A1BB2" w:rsidRDefault="00F54F26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3874" w:type="dxa"/>
            <w:vAlign w:val="center"/>
          </w:tcPr>
          <w:p w:rsidR="001A1BB2" w:rsidRDefault="00F54F26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Участник 1</w:t>
            </w:r>
          </w:p>
        </w:tc>
        <w:tc>
          <w:tcPr>
            <w:tcW w:w="5811" w:type="dxa"/>
            <w:vAlign w:val="center"/>
          </w:tcPr>
          <w:p w:rsidR="001A1BB2" w:rsidRDefault="00F54F26">
            <w:pPr>
              <w:rPr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26.02.2026 15:24:01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br/>
              <w:t>590 000,00 руб. без НДС</w:t>
            </w:r>
          </w:p>
        </w:tc>
      </w:tr>
    </w:tbl>
    <w:p w:rsidR="001A1BB2" w:rsidRDefault="001A1BB2">
      <w:pPr>
        <w:widowControl w:val="0"/>
        <w:jc w:val="both"/>
        <w:rPr>
          <w:rFonts w:ascii="Liberation Serif" w:hAnsi="Liberation Serif" w:cs="Liberation Serif"/>
          <w:i/>
          <w:color w:val="4472C4"/>
        </w:rPr>
      </w:pPr>
      <w:bookmarkStart w:id="2" w:name="_Hlk91148793"/>
      <w:bookmarkEnd w:id="2"/>
    </w:p>
    <w:p w:rsidR="001A1BB2" w:rsidRDefault="00F54F26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рассмотрения заявок: не предусмотрено этапом закупки.</w:t>
      </w:r>
    </w:p>
    <w:p w:rsidR="001A1BB2" w:rsidRDefault="00F54F26">
      <w:pPr>
        <w:pStyle w:val="aff2"/>
        <w:numPr>
          <w:ilvl w:val="0"/>
          <w:numId w:val="21"/>
        </w:numPr>
        <w:spacing w:before="120" w:after="120" w:line="360" w:lineRule="auto"/>
        <w:ind w:left="709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>Результаты оценки заявок: не предусмотрено этапом закупки.</w:t>
      </w:r>
    </w:p>
    <w:p w:rsidR="001A1BB2" w:rsidRDefault="001A1BB2" w:rsidP="00F54F26">
      <w:pPr>
        <w:spacing w:before="120" w:after="120"/>
        <w:ind w:firstLine="709"/>
        <w:jc w:val="both"/>
        <w:rPr>
          <w:rFonts w:ascii="Liberation Serif" w:hAnsi="Liberation Serif" w:cs="Liberation Serif"/>
          <w:b/>
        </w:rPr>
      </w:pPr>
      <w:bookmarkStart w:id="3" w:name="_GoBack"/>
      <w:bookmarkEnd w:id="3"/>
    </w:p>
    <w:sectPr w:rsidR="001A1BB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BB2" w:rsidRDefault="00F54F26">
      <w:r>
        <w:separator/>
      </w:r>
    </w:p>
  </w:endnote>
  <w:endnote w:type="continuationSeparator" w:id="0">
    <w:p w:rsidR="001A1BB2" w:rsidRDefault="00F5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iosCond">
    <w:altName w:val="Calibri"/>
    <w:charset w:val="00"/>
    <w:family w:val="auto"/>
    <w:pitch w:val="default"/>
  </w:font>
  <w:font w:name="Helio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1BB2" w:rsidRDefault="001A1BB2">
    <w:pPr>
      <w:pStyle w:val="af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BB2" w:rsidRDefault="00F54F26">
      <w:r>
        <w:separator/>
      </w:r>
    </w:p>
  </w:footnote>
  <w:footnote w:type="continuationSeparator" w:id="0">
    <w:p w:rsidR="001A1BB2" w:rsidRDefault="00F54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A1BB2">
      <w:trPr>
        <w:trHeight w:val="991"/>
      </w:trPr>
      <w:tc>
        <w:tcPr>
          <w:tcW w:w="11907" w:type="dxa"/>
          <w:vAlign w:val="center"/>
        </w:tcPr>
        <w:p w:rsidR="001A1BB2" w:rsidRDefault="00F54F26">
          <w:pPr>
            <w:widowControl w:val="0"/>
            <w:tabs>
              <w:tab w:val="left" w:pos="907"/>
              <w:tab w:val="left" w:pos="8931"/>
            </w:tabs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A1BB2">
      <w:trPr>
        <w:trHeight w:val="707"/>
      </w:trPr>
      <w:tc>
        <w:tcPr>
          <w:tcW w:w="11907" w:type="dxa"/>
          <w:vAlign w:val="center"/>
        </w:tcPr>
        <w:p w:rsidR="001A1BB2" w:rsidRDefault="00F54F26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:rsidR="001A1BB2" w:rsidRDefault="00F54F26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:rsidR="001A1BB2" w:rsidRDefault="00F54F26">
          <w:pPr>
            <w:widowControl w:val="0"/>
            <w:tabs>
              <w:tab w:val="left" w:pos="8931"/>
            </w:tabs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:rsidR="001A1BB2" w:rsidRDefault="001A1BB2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980"/>
    <w:multiLevelType w:val="hybridMultilevel"/>
    <w:tmpl w:val="09F0793A"/>
    <w:lvl w:ilvl="0" w:tplc="218C7092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8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329E3C38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8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 w:tplc="ACF6084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C6AB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2F0E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065CB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04E4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70C0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34F42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E77EF"/>
    <w:multiLevelType w:val="hybridMultilevel"/>
    <w:tmpl w:val="C76AB544"/>
    <w:lvl w:ilvl="0" w:tplc="72B6257C">
      <w:start w:val="1"/>
      <w:numFmt w:val="decimal"/>
      <w:lvlText w:val="%1."/>
      <w:lvlJc w:val="left"/>
      <w:pPr>
        <w:ind w:left="720" w:hanging="360"/>
      </w:pPr>
    </w:lvl>
    <w:lvl w:ilvl="1" w:tplc="86AE2382">
      <w:start w:val="1"/>
      <w:numFmt w:val="lowerLetter"/>
      <w:lvlText w:val="%2."/>
      <w:lvlJc w:val="left"/>
      <w:pPr>
        <w:ind w:left="1440" w:hanging="360"/>
      </w:pPr>
    </w:lvl>
    <w:lvl w:ilvl="2" w:tplc="B4E8CC70">
      <w:start w:val="1"/>
      <w:numFmt w:val="lowerRoman"/>
      <w:lvlText w:val="%3."/>
      <w:lvlJc w:val="right"/>
      <w:pPr>
        <w:ind w:left="2160" w:hanging="180"/>
      </w:pPr>
    </w:lvl>
    <w:lvl w:ilvl="3" w:tplc="6BCCEFAA">
      <w:start w:val="1"/>
      <w:numFmt w:val="decimal"/>
      <w:lvlText w:val="%4."/>
      <w:lvlJc w:val="left"/>
      <w:pPr>
        <w:ind w:left="2880" w:hanging="360"/>
      </w:pPr>
    </w:lvl>
    <w:lvl w:ilvl="4" w:tplc="D0887312">
      <w:start w:val="1"/>
      <w:numFmt w:val="lowerLetter"/>
      <w:lvlText w:val="%5."/>
      <w:lvlJc w:val="left"/>
      <w:pPr>
        <w:ind w:left="3600" w:hanging="360"/>
      </w:pPr>
    </w:lvl>
    <w:lvl w:ilvl="5" w:tplc="E4D08948">
      <w:start w:val="1"/>
      <w:numFmt w:val="lowerRoman"/>
      <w:lvlText w:val="%6."/>
      <w:lvlJc w:val="right"/>
      <w:pPr>
        <w:ind w:left="4320" w:hanging="180"/>
      </w:pPr>
    </w:lvl>
    <w:lvl w:ilvl="6" w:tplc="FD762F78">
      <w:start w:val="1"/>
      <w:numFmt w:val="decimal"/>
      <w:lvlText w:val="%7."/>
      <w:lvlJc w:val="left"/>
      <w:pPr>
        <w:ind w:left="5040" w:hanging="360"/>
      </w:pPr>
    </w:lvl>
    <w:lvl w:ilvl="7" w:tplc="6040F5F2">
      <w:start w:val="1"/>
      <w:numFmt w:val="lowerLetter"/>
      <w:lvlText w:val="%8."/>
      <w:lvlJc w:val="left"/>
      <w:pPr>
        <w:ind w:left="5760" w:hanging="360"/>
      </w:pPr>
    </w:lvl>
    <w:lvl w:ilvl="8" w:tplc="0C569D4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51478"/>
    <w:multiLevelType w:val="hybridMultilevel"/>
    <w:tmpl w:val="DC94AAC6"/>
    <w:lvl w:ilvl="0" w:tplc="1062DB9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938E1D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269E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3EE9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6AD4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B7CDD2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F4F9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76D9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D16F3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4F5080"/>
    <w:multiLevelType w:val="hybridMultilevel"/>
    <w:tmpl w:val="15662AEE"/>
    <w:lvl w:ilvl="0" w:tplc="70FE3F5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DC16CF6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2CE2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A8BF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3461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9838C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AE839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0C299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92A4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935BC7"/>
    <w:multiLevelType w:val="hybridMultilevel"/>
    <w:tmpl w:val="53F087AE"/>
    <w:lvl w:ilvl="0" w:tplc="80EA318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B21A376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11881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3245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EEC1A5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B0DC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A6E01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DC60C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D89C5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676D3B"/>
    <w:multiLevelType w:val="hybridMultilevel"/>
    <w:tmpl w:val="6D887992"/>
    <w:lvl w:ilvl="0" w:tplc="5DF88A2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553A19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C4E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C3806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DE12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8269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498A3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AA6C7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3ECDE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D72A23"/>
    <w:multiLevelType w:val="hybridMultilevel"/>
    <w:tmpl w:val="6CA4562C"/>
    <w:lvl w:ilvl="0" w:tplc="3AF41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84871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EBE89D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8D8E8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D298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6670E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0269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F20D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2EF70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705E30"/>
    <w:multiLevelType w:val="hybridMultilevel"/>
    <w:tmpl w:val="1F08CF00"/>
    <w:lvl w:ilvl="0" w:tplc="A8BA8C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6045954">
      <w:start w:val="1"/>
      <w:numFmt w:val="lowerLetter"/>
      <w:lvlText w:val="%2."/>
      <w:lvlJc w:val="left"/>
      <w:pPr>
        <w:ind w:left="1789" w:hanging="360"/>
      </w:pPr>
    </w:lvl>
    <w:lvl w:ilvl="2" w:tplc="6FDE2D6C">
      <w:start w:val="1"/>
      <w:numFmt w:val="lowerRoman"/>
      <w:lvlText w:val="%3."/>
      <w:lvlJc w:val="right"/>
      <w:pPr>
        <w:ind w:left="2509" w:hanging="180"/>
      </w:pPr>
    </w:lvl>
    <w:lvl w:ilvl="3" w:tplc="0C52079C">
      <w:start w:val="1"/>
      <w:numFmt w:val="decimal"/>
      <w:lvlText w:val="%4."/>
      <w:lvlJc w:val="left"/>
      <w:pPr>
        <w:ind w:left="3229" w:hanging="360"/>
      </w:pPr>
    </w:lvl>
    <w:lvl w:ilvl="4" w:tplc="514416E8">
      <w:start w:val="1"/>
      <w:numFmt w:val="lowerLetter"/>
      <w:lvlText w:val="%5."/>
      <w:lvlJc w:val="left"/>
      <w:pPr>
        <w:ind w:left="3949" w:hanging="360"/>
      </w:pPr>
    </w:lvl>
    <w:lvl w:ilvl="5" w:tplc="174AAF2E">
      <w:start w:val="1"/>
      <w:numFmt w:val="lowerRoman"/>
      <w:lvlText w:val="%6."/>
      <w:lvlJc w:val="right"/>
      <w:pPr>
        <w:ind w:left="4669" w:hanging="180"/>
      </w:pPr>
    </w:lvl>
    <w:lvl w:ilvl="6" w:tplc="EA4CF0E6">
      <w:start w:val="1"/>
      <w:numFmt w:val="decimal"/>
      <w:lvlText w:val="%7."/>
      <w:lvlJc w:val="left"/>
      <w:pPr>
        <w:ind w:left="5389" w:hanging="360"/>
      </w:pPr>
    </w:lvl>
    <w:lvl w:ilvl="7" w:tplc="3716AB00">
      <w:start w:val="1"/>
      <w:numFmt w:val="lowerLetter"/>
      <w:lvlText w:val="%8."/>
      <w:lvlJc w:val="left"/>
      <w:pPr>
        <w:ind w:left="6109" w:hanging="360"/>
      </w:pPr>
    </w:lvl>
    <w:lvl w:ilvl="8" w:tplc="973A2FA2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8160A84"/>
    <w:multiLevelType w:val="hybridMultilevel"/>
    <w:tmpl w:val="55F62C68"/>
    <w:lvl w:ilvl="0" w:tplc="F62241B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24CAC57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4CA7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8C38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4CD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33227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02890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DCA1A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8443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66636F"/>
    <w:multiLevelType w:val="hybridMultilevel"/>
    <w:tmpl w:val="D91EDFD6"/>
    <w:lvl w:ilvl="0" w:tplc="D62CE98A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17F4388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E2F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70C71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9E76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9C612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46810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BAFE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CDE2D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B33132"/>
    <w:multiLevelType w:val="hybridMultilevel"/>
    <w:tmpl w:val="308E1C28"/>
    <w:lvl w:ilvl="0" w:tplc="B3FA285C">
      <w:start w:val="1"/>
      <w:numFmt w:val="decimal"/>
      <w:lvlText w:val="%1."/>
      <w:lvlJc w:val="left"/>
      <w:pPr>
        <w:ind w:left="1069" w:hanging="360"/>
      </w:pPr>
      <w:rPr>
        <w:rFonts w:ascii="Liberation Serif" w:eastAsia="Times New Roman" w:hAnsi="Liberation Serif" w:cs="Liberation Serif"/>
        <w:i w:val="0"/>
        <w:color w:val="auto"/>
      </w:rPr>
    </w:lvl>
    <w:lvl w:ilvl="1" w:tplc="BD4209A4">
      <w:start w:val="1"/>
      <w:numFmt w:val="lowerLetter"/>
      <w:lvlText w:val="%2."/>
      <w:lvlJc w:val="left"/>
      <w:pPr>
        <w:ind w:left="1789" w:hanging="360"/>
      </w:pPr>
    </w:lvl>
    <w:lvl w:ilvl="2" w:tplc="5BC06618">
      <w:start w:val="1"/>
      <w:numFmt w:val="lowerRoman"/>
      <w:lvlText w:val="%3."/>
      <w:lvlJc w:val="right"/>
      <w:pPr>
        <w:ind w:left="2509" w:hanging="180"/>
      </w:pPr>
    </w:lvl>
    <w:lvl w:ilvl="3" w:tplc="15B404F6">
      <w:start w:val="1"/>
      <w:numFmt w:val="decimal"/>
      <w:lvlText w:val="%4."/>
      <w:lvlJc w:val="left"/>
      <w:pPr>
        <w:ind w:left="3229" w:hanging="360"/>
      </w:pPr>
    </w:lvl>
    <w:lvl w:ilvl="4" w:tplc="A1362A8C">
      <w:start w:val="1"/>
      <w:numFmt w:val="lowerLetter"/>
      <w:lvlText w:val="%5."/>
      <w:lvlJc w:val="left"/>
      <w:pPr>
        <w:ind w:left="3949" w:hanging="360"/>
      </w:pPr>
    </w:lvl>
    <w:lvl w:ilvl="5" w:tplc="BA1E83DE">
      <w:start w:val="1"/>
      <w:numFmt w:val="lowerRoman"/>
      <w:lvlText w:val="%6."/>
      <w:lvlJc w:val="right"/>
      <w:pPr>
        <w:ind w:left="4669" w:hanging="180"/>
      </w:pPr>
    </w:lvl>
    <w:lvl w:ilvl="6" w:tplc="55200886">
      <w:start w:val="1"/>
      <w:numFmt w:val="decimal"/>
      <w:lvlText w:val="%7."/>
      <w:lvlJc w:val="left"/>
      <w:pPr>
        <w:ind w:left="5389" w:hanging="360"/>
      </w:pPr>
    </w:lvl>
    <w:lvl w:ilvl="7" w:tplc="5B5C44F6">
      <w:start w:val="1"/>
      <w:numFmt w:val="lowerLetter"/>
      <w:lvlText w:val="%8."/>
      <w:lvlJc w:val="left"/>
      <w:pPr>
        <w:ind w:left="6109" w:hanging="360"/>
      </w:pPr>
    </w:lvl>
    <w:lvl w:ilvl="8" w:tplc="19726CAA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FB06199"/>
    <w:multiLevelType w:val="hybridMultilevel"/>
    <w:tmpl w:val="C8B8C7A6"/>
    <w:lvl w:ilvl="0" w:tplc="C9988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4D2BA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EC32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500D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269B1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36B9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B079C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9AA0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74844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61C4687"/>
    <w:multiLevelType w:val="hybridMultilevel"/>
    <w:tmpl w:val="D7DCA9A8"/>
    <w:lvl w:ilvl="0" w:tplc="0A664A4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F23C7C4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5B8A4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E94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2CB72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B2CA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780C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1B0F7B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F00FF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0140E7"/>
    <w:multiLevelType w:val="hybridMultilevel"/>
    <w:tmpl w:val="3E3CE97E"/>
    <w:lvl w:ilvl="0" w:tplc="0770A09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A67A0E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0C7DB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7479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7EC83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249A6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E412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0285E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0CF23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2F17C3"/>
    <w:multiLevelType w:val="hybridMultilevel"/>
    <w:tmpl w:val="721C1614"/>
    <w:lvl w:ilvl="0" w:tplc="66F8D10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784D3F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AE8D3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C92F2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2A36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58A6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9C2A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D6E6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EF2D4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245936"/>
    <w:multiLevelType w:val="hybridMultilevel"/>
    <w:tmpl w:val="59FCAE34"/>
    <w:lvl w:ilvl="0" w:tplc="801ADA68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vanish w:val="0"/>
        <w:color w:val="000000"/>
        <w:sz w:val="20"/>
        <w:szCs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 w:tplc="6DDAC5E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72AF2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C6449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2029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AF260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616BA5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5247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34E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374FFF"/>
    <w:multiLevelType w:val="hybridMultilevel"/>
    <w:tmpl w:val="5FB627CC"/>
    <w:lvl w:ilvl="0" w:tplc="347A8E8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563810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C52C5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E451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747F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32E1B0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D6A5C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68C1F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3E489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3458F"/>
    <w:multiLevelType w:val="hybridMultilevel"/>
    <w:tmpl w:val="A5288198"/>
    <w:lvl w:ilvl="0" w:tplc="122A4804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4AB210B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A605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0FA64C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8A73A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00EE6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A1CF5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A181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08E46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90616E"/>
    <w:multiLevelType w:val="hybridMultilevel"/>
    <w:tmpl w:val="00C6085A"/>
    <w:lvl w:ilvl="0" w:tplc="E33619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D076C7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2226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ECA5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BE16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1447E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9CC4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2018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58FA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9039BF"/>
    <w:multiLevelType w:val="multilevel"/>
    <w:tmpl w:val="200AA68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5"/>
  </w:num>
  <w:num w:numId="5">
    <w:abstractNumId w:val="2"/>
  </w:num>
  <w:num w:numId="6">
    <w:abstractNumId w:val="13"/>
  </w:num>
  <w:num w:numId="7">
    <w:abstractNumId w:val="5"/>
  </w:num>
  <w:num w:numId="8">
    <w:abstractNumId w:val="14"/>
  </w:num>
  <w:num w:numId="9">
    <w:abstractNumId w:val="12"/>
  </w:num>
  <w:num w:numId="10">
    <w:abstractNumId w:val="8"/>
  </w:num>
  <w:num w:numId="11">
    <w:abstractNumId w:val="3"/>
  </w:num>
  <w:num w:numId="12">
    <w:abstractNumId w:val="17"/>
  </w:num>
  <w:num w:numId="13">
    <w:abstractNumId w:val="16"/>
  </w:num>
  <w:num w:numId="14">
    <w:abstractNumId w:val="11"/>
  </w:num>
  <w:num w:numId="15">
    <w:abstractNumId w:val="0"/>
  </w:num>
  <w:num w:numId="16">
    <w:abstractNumId w:val="1"/>
  </w:num>
  <w:num w:numId="17">
    <w:abstractNumId w:val="19"/>
  </w:num>
  <w:num w:numId="18">
    <w:abstractNumId w:val="18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0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BB2"/>
    <w:rsid w:val="001A1BB2"/>
    <w:rsid w:val="00F5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83BEC5-6E88-4388-8D42-E275D9BEE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aa">
    <w:name w:val="Верхний колонтитул Знак"/>
    <w:basedOn w:val="a0"/>
    <w:link w:val="ab"/>
    <w:uiPriority w:val="99"/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link w:val="ad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азвание объекта Знак"/>
    <w:basedOn w:val="a0"/>
    <w:link w:val="ac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Liberation Sans" w:hAnsi="Liberation Sans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Liberation Sans" w:hAnsi="Liberation Sans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Liberation Sans" w:hAnsi="Liberation Sans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Liberation Sans" w:hAnsi="Liberation Sans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Liberation Sans" w:hAnsi="Liberation Sans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Liberation Sans" w:hAnsi="Liberation Sans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Liberation Sans" w:hAnsi="Liberation Sans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customStyle="1" w:styleId="DefaultParagraphFontParaCharChar">
    <w:name w:val="Default Paragraph Font Para Char Char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header"/>
    <w:basedOn w:val="a"/>
    <w:link w:val="aa"/>
    <w:pPr>
      <w:tabs>
        <w:tab w:val="center" w:pos="4677"/>
        <w:tab w:val="right" w:pos="9355"/>
      </w:tabs>
    </w:pPr>
  </w:style>
  <w:style w:type="character" w:styleId="af4">
    <w:name w:val="page number"/>
    <w:basedOn w:val="a0"/>
  </w:style>
  <w:style w:type="paragraph" w:customStyle="1" w:styleId="af5">
    <w:name w:val="Таблица шапка"/>
    <w:basedOn w:val="a"/>
    <w:pPr>
      <w:keepNext/>
      <w:spacing w:before="40" w:after="40"/>
      <w:ind w:left="57" w:right="57"/>
    </w:pPr>
    <w:rPr>
      <w:sz w:val="22"/>
      <w:szCs w:val="20"/>
    </w:rPr>
  </w:style>
  <w:style w:type="paragraph" w:customStyle="1" w:styleId="af6">
    <w:name w:val="Таблица текст"/>
    <w:basedOn w:val="a"/>
    <w:pPr>
      <w:spacing w:before="40" w:after="40"/>
      <w:ind w:left="57" w:right="57"/>
    </w:pPr>
    <w:rPr>
      <w:szCs w:val="20"/>
    </w:r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fa">
    <w:name w:val="Table Grid"/>
    <w:basedOn w:val="a1"/>
    <w:pPr>
      <w:spacing w:line="360" w:lineRule="auto"/>
      <w:ind w:firstLine="567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b">
    <w:name w:val="footer"/>
    <w:basedOn w:val="a"/>
    <w:link w:val="afc"/>
    <w:uiPriority w:val="99"/>
    <w:pPr>
      <w:tabs>
        <w:tab w:val="center" w:pos="4677"/>
        <w:tab w:val="right" w:pos="9355"/>
      </w:tabs>
    </w:pPr>
  </w:style>
  <w:style w:type="character" w:customStyle="1" w:styleId="afd">
    <w:name w:val="Комментраий Знак"/>
    <w:rPr>
      <w:i/>
      <w:color w:val="3366FF"/>
      <w:sz w:val="28"/>
      <w:szCs w:val="28"/>
      <w:lang w:val="ru-RU" w:eastAsia="ru-RU" w:bidi="ar-SA"/>
    </w:rPr>
  </w:style>
  <w:style w:type="table" w:customStyle="1" w:styleId="13">
    <w:name w:val="Сетка таблицы1"/>
    <w:basedOn w:val="a1"/>
    <w:next w:val="a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paragraph" w:styleId="afe">
    <w:name w:val="Normal (Web)"/>
    <w:basedOn w:val="a"/>
    <w:uiPriority w:val="99"/>
    <w:unhideWhenUsed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f">
    <w:name w:val="footnote text"/>
    <w:basedOn w:val="a"/>
    <w:link w:val="aff0"/>
    <w:unhideWhenUsed/>
    <w:rPr>
      <w:sz w:val="20"/>
      <w:szCs w:val="20"/>
    </w:rPr>
  </w:style>
  <w:style w:type="character" w:customStyle="1" w:styleId="aff0">
    <w:name w:val="Текст сноски Знак"/>
    <w:basedOn w:val="a0"/>
    <w:link w:val="aff"/>
  </w:style>
  <w:style w:type="character" w:styleId="aff1">
    <w:name w:val="footnote reference"/>
    <w:unhideWhenUsed/>
    <w:rPr>
      <w:vertAlign w:val="superscript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4C02E-FB20-480F-9EBA-458DFC437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>Прокопчук Олеся Брониславовна</dc:creator>
  <cp:lastModifiedBy>Прокопчук Олеся Брониславовна</cp:lastModifiedBy>
  <cp:revision>2</cp:revision>
  <dcterms:created xsi:type="dcterms:W3CDTF">2026-03-03T14:23:00Z</dcterms:created>
  <dcterms:modified xsi:type="dcterms:W3CDTF">2026-03-03T14:23:00Z</dcterms:modified>
</cp:coreProperties>
</file>